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02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7"/>
        <w:gridCol w:w="7229"/>
      </w:tblGrid>
      <w:tr w:rsidR="0047355F" w:rsidTr="00C31E2A">
        <w:trPr>
          <w:trHeight w:val="2131"/>
        </w:trPr>
        <w:tc>
          <w:tcPr>
            <w:tcW w:w="7797" w:type="dxa"/>
          </w:tcPr>
          <w:p w:rsidR="0047355F" w:rsidRPr="00932872" w:rsidRDefault="009F2352" w:rsidP="00C31E2A">
            <w:pPr>
              <w:spacing w:after="0"/>
              <w:jc w:val="center"/>
              <w:rPr>
                <w:sz w:val="36"/>
                <w:szCs w:val="36"/>
              </w:rPr>
            </w:pPr>
            <w:bookmarkStart w:id="0" w:name="_Hlk70430946"/>
            <w:r w:rsidRPr="009F2352">
              <w:rPr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115.5pt">
                  <v:imagedata r:id="rId5" o:title="Лого КПК ПАНДА_финал"/>
                </v:shape>
              </w:pict>
            </w:r>
          </w:p>
        </w:tc>
        <w:tc>
          <w:tcPr>
            <w:tcW w:w="7229" w:type="dxa"/>
          </w:tcPr>
          <w:p w:rsidR="0047355F" w:rsidRPr="00852B0D" w:rsidRDefault="0047355F" w:rsidP="00861BF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52B0D">
              <w:rPr>
                <w:b/>
                <w:sz w:val="24"/>
              </w:rPr>
              <w:t>КПК «ПАНДА»</w:t>
            </w:r>
          </w:p>
          <w:p w:rsidR="00842265" w:rsidRPr="00852B0D" w:rsidRDefault="00842265" w:rsidP="00842265">
            <w:pPr>
              <w:spacing w:after="0" w:line="240" w:lineRule="auto"/>
              <w:jc w:val="center"/>
              <w:rPr>
                <w:sz w:val="24"/>
              </w:rPr>
            </w:pPr>
            <w:r w:rsidRPr="00852B0D">
              <w:rPr>
                <w:sz w:val="24"/>
              </w:rPr>
              <w:t>ИНН 6671164618 КПП 667101001</w:t>
            </w:r>
            <w:r>
              <w:rPr>
                <w:sz w:val="24"/>
              </w:rPr>
              <w:t xml:space="preserve"> </w:t>
            </w:r>
            <w:r w:rsidRPr="00852B0D">
              <w:rPr>
                <w:sz w:val="24"/>
              </w:rPr>
              <w:t>ОГРН: 1216600027929</w:t>
            </w:r>
          </w:p>
          <w:p w:rsidR="00842265" w:rsidRPr="00852B0D" w:rsidRDefault="00842265" w:rsidP="00842265">
            <w:pPr>
              <w:spacing w:after="0" w:line="240" w:lineRule="auto"/>
              <w:jc w:val="center"/>
              <w:rPr>
                <w:sz w:val="24"/>
              </w:rPr>
            </w:pPr>
            <w:r w:rsidRPr="00852B0D">
              <w:rPr>
                <w:sz w:val="24"/>
              </w:rPr>
              <w:t>Юридический адрес: 620014,</w:t>
            </w:r>
            <w:bookmarkStart w:id="1" w:name="_Hlk71638511"/>
            <w:r w:rsidRPr="00852B0D">
              <w:rPr>
                <w:sz w:val="24"/>
              </w:rPr>
              <w:t>Свердловская Область</w:t>
            </w:r>
            <w:bookmarkEnd w:id="1"/>
            <w:r w:rsidRPr="00852B0D">
              <w:rPr>
                <w:sz w:val="24"/>
              </w:rPr>
              <w:t xml:space="preserve">, </w:t>
            </w:r>
            <w:proofErr w:type="gramStart"/>
            <w:r w:rsidRPr="00852B0D">
              <w:rPr>
                <w:sz w:val="24"/>
              </w:rPr>
              <w:t>г</w:t>
            </w:r>
            <w:proofErr w:type="gramEnd"/>
            <w:r w:rsidRPr="00852B0D">
              <w:rPr>
                <w:sz w:val="24"/>
              </w:rPr>
              <w:t>. Екатеринбург, ул. 8 Марта, стр. 13, офис 324</w:t>
            </w:r>
          </w:p>
          <w:p w:rsidR="0047355F" w:rsidRPr="00852B0D" w:rsidRDefault="0047355F" w:rsidP="00861BF7">
            <w:pPr>
              <w:spacing w:after="0" w:line="240" w:lineRule="auto"/>
              <w:jc w:val="center"/>
              <w:rPr>
                <w:sz w:val="24"/>
              </w:rPr>
            </w:pPr>
            <w:proofErr w:type="gramStart"/>
            <w:r w:rsidRPr="00852B0D">
              <w:rPr>
                <w:sz w:val="24"/>
              </w:rPr>
              <w:t>Р</w:t>
            </w:r>
            <w:proofErr w:type="gramEnd"/>
            <w:r w:rsidRPr="00852B0D">
              <w:rPr>
                <w:sz w:val="24"/>
              </w:rPr>
              <w:t>/с 40701810424420000001 в Филиале «Центральный» Банка ВТБ (ПАО) в г. Москве, БИК 044525411, к/с 30101810422023601968</w:t>
            </w:r>
          </w:p>
          <w:p w:rsidR="0047355F" w:rsidRPr="00932872" w:rsidRDefault="0047355F" w:rsidP="00861BF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52B0D">
              <w:rPr>
                <w:sz w:val="24"/>
              </w:rPr>
              <w:t xml:space="preserve">Телефон: </w:t>
            </w:r>
            <w:r w:rsidRPr="00852B0D">
              <w:rPr>
                <w:color w:val="000000"/>
                <w:sz w:val="24"/>
                <w:shd w:val="clear" w:color="auto" w:fill="FFFFFF"/>
              </w:rPr>
              <w:t>+79504555007</w:t>
            </w:r>
            <w:r w:rsidRPr="00852B0D">
              <w:rPr>
                <w:sz w:val="24"/>
              </w:rPr>
              <w:t xml:space="preserve"> э/</w:t>
            </w:r>
            <w:proofErr w:type="spellStart"/>
            <w:proofErr w:type="gramStart"/>
            <w:r w:rsidRPr="00852B0D">
              <w:rPr>
                <w:sz w:val="24"/>
              </w:rPr>
              <w:t>п</w:t>
            </w:r>
            <w:proofErr w:type="spellEnd"/>
            <w:proofErr w:type="gramEnd"/>
            <w:r w:rsidRPr="00852B0D">
              <w:rPr>
                <w:sz w:val="24"/>
              </w:rPr>
              <w:t>:</w:t>
            </w:r>
            <w:r w:rsidRPr="00852B0D">
              <w:rPr>
                <w:color w:val="000000"/>
                <w:sz w:val="24"/>
                <w:shd w:val="clear" w:color="auto" w:fill="FFFFFF"/>
              </w:rPr>
              <w:t xml:space="preserve"> pandafinans@gmail.com</w:t>
            </w:r>
          </w:p>
        </w:tc>
      </w:tr>
      <w:tr w:rsidR="00B14BEB" w:rsidTr="00C31E2A">
        <w:tc>
          <w:tcPr>
            <w:tcW w:w="7797" w:type="dxa"/>
          </w:tcPr>
          <w:p w:rsidR="00B14BEB" w:rsidRPr="008B7A21" w:rsidRDefault="00B14BEB" w:rsidP="002A475F">
            <w:pPr>
              <w:spacing w:after="0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Действуют с </w:t>
            </w:r>
            <w:r w:rsidR="002A475F">
              <w:rPr>
                <w:noProof/>
                <w:sz w:val="36"/>
                <w:szCs w:val="36"/>
              </w:rPr>
              <w:t>01.07</w:t>
            </w:r>
            <w:r w:rsidR="007E0F30">
              <w:rPr>
                <w:noProof/>
                <w:sz w:val="36"/>
                <w:szCs w:val="36"/>
              </w:rPr>
              <w:t>.2024</w:t>
            </w:r>
          </w:p>
        </w:tc>
        <w:tc>
          <w:tcPr>
            <w:tcW w:w="7229" w:type="dxa"/>
          </w:tcPr>
          <w:p w:rsidR="00B14BEB" w:rsidRPr="00451831" w:rsidRDefault="00B14BEB" w:rsidP="008E51DB">
            <w:pPr>
              <w:spacing w:after="0" w:line="240" w:lineRule="auto"/>
              <w:ind w:left="34"/>
              <w:jc w:val="right"/>
              <w:rPr>
                <w:b/>
              </w:rPr>
            </w:pPr>
            <w:r w:rsidRPr="00451831">
              <w:rPr>
                <w:b/>
              </w:rPr>
              <w:t xml:space="preserve">Утверждены Протоколом </w:t>
            </w:r>
            <w:r>
              <w:rPr>
                <w:b/>
              </w:rPr>
              <w:t>п</w:t>
            </w:r>
            <w:r w:rsidRPr="00451831">
              <w:rPr>
                <w:b/>
              </w:rPr>
              <w:t xml:space="preserve">равления </w:t>
            </w:r>
          </w:p>
          <w:p w:rsidR="00B14BEB" w:rsidRPr="00451831" w:rsidRDefault="00B14BEB" w:rsidP="008E51DB">
            <w:pPr>
              <w:spacing w:after="0" w:line="240" w:lineRule="auto"/>
              <w:jc w:val="right"/>
              <w:rPr>
                <w:b/>
              </w:rPr>
            </w:pPr>
            <w:r w:rsidRPr="00451831">
              <w:rPr>
                <w:b/>
              </w:rPr>
              <w:t xml:space="preserve">№ </w:t>
            </w:r>
            <w:r w:rsidR="002A475F">
              <w:rPr>
                <w:b/>
              </w:rPr>
              <w:t>0107</w:t>
            </w:r>
            <w:r w:rsidR="007E0F30">
              <w:rPr>
                <w:b/>
              </w:rPr>
              <w:t>24</w:t>
            </w:r>
            <w:r>
              <w:rPr>
                <w:b/>
              </w:rPr>
              <w:t>-0</w:t>
            </w:r>
            <w:r w:rsidR="007E0F30">
              <w:rPr>
                <w:b/>
              </w:rPr>
              <w:t>3</w:t>
            </w:r>
            <w:r w:rsidRPr="00451831">
              <w:rPr>
                <w:b/>
              </w:rPr>
              <w:t xml:space="preserve"> от </w:t>
            </w:r>
            <w:r w:rsidR="002A475F">
              <w:rPr>
                <w:b/>
              </w:rPr>
              <w:t>01.07</w:t>
            </w:r>
            <w:r w:rsidR="007E0F30">
              <w:rPr>
                <w:b/>
              </w:rPr>
              <w:t>.2024</w:t>
            </w:r>
            <w:r w:rsidRPr="00451831">
              <w:rPr>
                <w:b/>
              </w:rPr>
              <w:t xml:space="preserve"> г.</w:t>
            </w:r>
          </w:p>
          <w:p w:rsidR="00B14BEB" w:rsidRPr="008B7A21" w:rsidRDefault="00B14BEB" w:rsidP="008E51DB">
            <w:pPr>
              <w:spacing w:after="0"/>
              <w:jc w:val="center"/>
              <w:rPr>
                <w:b/>
                <w:sz w:val="28"/>
                <w:szCs w:val="36"/>
              </w:rPr>
            </w:pPr>
          </w:p>
        </w:tc>
      </w:tr>
    </w:tbl>
    <w:bookmarkEnd w:id="0"/>
    <w:p w:rsidR="00C54894" w:rsidRDefault="00C54894" w:rsidP="000818DD">
      <w:pPr>
        <w:spacing w:after="0" w:line="240" w:lineRule="auto"/>
        <w:ind w:left="851" w:hanging="425"/>
        <w:jc w:val="center"/>
      </w:pPr>
      <w:r>
        <w:rPr>
          <w:szCs w:val="24"/>
        </w:rPr>
        <w:t>ПРОГРАММЫ ПРЕДОСТАВЛЕНИЯ ЗАЙМОВ ЧЛЕНАМ КПК</w:t>
      </w:r>
    </w:p>
    <w:p w:rsidR="00C54894" w:rsidRDefault="00C54894" w:rsidP="00C31E2A">
      <w:pPr>
        <w:spacing w:after="0" w:line="240" w:lineRule="auto"/>
        <w:ind w:left="851" w:hanging="425"/>
        <w:jc w:val="center"/>
      </w:pPr>
    </w:p>
    <w:tbl>
      <w:tblPr>
        <w:tblW w:w="15085" w:type="dxa"/>
        <w:tblInd w:w="-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187"/>
        <w:gridCol w:w="1418"/>
        <w:gridCol w:w="1134"/>
        <w:gridCol w:w="1558"/>
        <w:gridCol w:w="1843"/>
        <w:gridCol w:w="1134"/>
        <w:gridCol w:w="3119"/>
        <w:gridCol w:w="2692"/>
      </w:tblGrid>
      <w:tr w:rsidR="00BA6F79" w:rsidRPr="00C31E2A" w:rsidTr="00BA6F79">
        <w:trPr>
          <w:trHeight w:val="830"/>
        </w:trPr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A6F79" w:rsidRPr="005805E7" w:rsidRDefault="00BA6F79" w:rsidP="00903481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Наименование</w:t>
            </w:r>
          </w:p>
          <w:p w:rsidR="00BA6F79" w:rsidRPr="005805E7" w:rsidRDefault="00BA6F79" w:rsidP="00903481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программы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A6F79" w:rsidRPr="005805E7" w:rsidRDefault="00BA6F79" w:rsidP="00903481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Сумма займа, тыс. 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A6F79" w:rsidRPr="005805E7" w:rsidRDefault="00BA6F79" w:rsidP="00903481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Срок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79" w:rsidRPr="005805E7" w:rsidRDefault="00BA6F79" w:rsidP="00903481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Проценты по займы</w:t>
            </w:r>
            <w:r>
              <w:rPr>
                <w:szCs w:val="20"/>
              </w:rPr>
              <w:t xml:space="preserve">, в % </w:t>
            </w:r>
            <w:proofErr w:type="gramStart"/>
            <w:r>
              <w:rPr>
                <w:szCs w:val="20"/>
              </w:rPr>
              <w:t>годовых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A6F79" w:rsidRDefault="00BA6F79" w:rsidP="00BA6F7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Ежемесячный членский взнос</w:t>
            </w:r>
            <w:r>
              <w:rPr>
                <w:szCs w:val="20"/>
              </w:rPr>
              <w:t xml:space="preserve">, в % </w:t>
            </w:r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A6F79" w:rsidRPr="00BA6F79" w:rsidRDefault="00BA6F79" w:rsidP="00BA6F7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ПСК, %</w:t>
            </w:r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годовых</w:t>
            </w:r>
            <w:proofErr w:type="spellEnd"/>
          </w:p>
        </w:tc>
        <w:tc>
          <w:tcPr>
            <w:tcW w:w="3119" w:type="dxa"/>
            <w:tcBorders>
              <w:top w:val="single" w:sz="1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BA6F79" w:rsidRPr="005805E7" w:rsidRDefault="00BA6F79" w:rsidP="00903481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О</w:t>
            </w:r>
            <w:r w:rsidRPr="005805E7">
              <w:rPr>
                <w:szCs w:val="20"/>
              </w:rPr>
              <w:t>беспечение</w:t>
            </w:r>
          </w:p>
        </w:tc>
        <w:tc>
          <w:tcPr>
            <w:tcW w:w="269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903481">
            <w:pPr>
              <w:pStyle w:val="a3"/>
              <w:spacing w:after="0" w:line="240" w:lineRule="auto"/>
              <w:jc w:val="center"/>
            </w:pPr>
            <w:r w:rsidRPr="005805E7">
              <w:rPr>
                <w:szCs w:val="20"/>
              </w:rPr>
              <w:t>Штрафные санкции</w:t>
            </w:r>
          </w:p>
        </w:tc>
      </w:tr>
      <w:tr w:rsidR="00BA6F79" w:rsidRPr="00C31E2A" w:rsidTr="00BA6F79">
        <w:trPr>
          <w:trHeight w:val="20"/>
        </w:trPr>
        <w:tc>
          <w:tcPr>
            <w:tcW w:w="21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6F79" w:rsidRPr="005805E7" w:rsidRDefault="00BA6F79" w:rsidP="002A475F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Ипотечный </w:t>
            </w:r>
            <w:r w:rsidR="002A475F">
              <w:rPr>
                <w:szCs w:val="20"/>
              </w:rPr>
              <w:t xml:space="preserve">2 </w:t>
            </w:r>
            <w:r>
              <w:rPr>
                <w:szCs w:val="20"/>
              </w:rPr>
              <w:t xml:space="preserve">(с </w:t>
            </w:r>
            <w:r w:rsidR="002A475F">
              <w:rPr>
                <w:szCs w:val="20"/>
              </w:rPr>
              <w:t>01.07</w:t>
            </w:r>
            <w:r>
              <w:rPr>
                <w:szCs w:val="20"/>
              </w:rPr>
              <w:t>.2024)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6F79" w:rsidRPr="005805E7" w:rsidRDefault="00BA6F79" w:rsidP="00D108C2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1648AB">
              <w:rPr>
                <w:szCs w:val="20"/>
              </w:rPr>
              <w:t>от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6F79" w:rsidRPr="005805E7" w:rsidRDefault="00BA6F79" w:rsidP="00800BEB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от </w:t>
            </w:r>
            <w:r w:rsidR="00800BEB">
              <w:rPr>
                <w:szCs w:val="20"/>
              </w:rPr>
              <w:t>13</w:t>
            </w:r>
            <w:r w:rsidRPr="005805E7">
              <w:rPr>
                <w:szCs w:val="20"/>
              </w:rPr>
              <w:t xml:space="preserve"> </w:t>
            </w:r>
            <w:r w:rsidR="00800BEB">
              <w:rPr>
                <w:szCs w:val="20"/>
              </w:rPr>
              <w:t xml:space="preserve">до 180 </w:t>
            </w:r>
            <w:proofErr w:type="spellStart"/>
            <w:r w:rsidR="00800BEB">
              <w:rPr>
                <w:szCs w:val="20"/>
              </w:rPr>
              <w:t>мес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A6F79" w:rsidRPr="005805E7" w:rsidRDefault="00BA6F79" w:rsidP="00D108C2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17</w:t>
            </w:r>
            <w:r>
              <w:rPr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6F79" w:rsidRPr="005805E7" w:rsidRDefault="00BA6F79" w:rsidP="002A475F">
            <w:pPr>
              <w:pStyle w:val="a3"/>
              <w:spacing w:after="0" w:line="240" w:lineRule="auto"/>
              <w:ind w:right="87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2A475F">
              <w:rPr>
                <w:szCs w:val="20"/>
              </w:rPr>
              <w:t>5</w:t>
            </w:r>
            <w:r>
              <w:rPr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79" w:rsidRPr="00BA6F79" w:rsidRDefault="002A475F" w:rsidP="00BA6F7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29,7</w:t>
            </w:r>
            <w:r w:rsidR="00BA6F79">
              <w:rPr>
                <w:szCs w:val="20"/>
              </w:rPr>
              <w:t>%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A6F79" w:rsidRPr="005805E7" w:rsidRDefault="00BA6F79" w:rsidP="00D108C2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Залог недвижимости (возможно оформление закладной)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A6F79" w:rsidRPr="005805E7" w:rsidRDefault="00BA6F79" w:rsidP="00D108C2">
            <w:pPr>
              <w:pStyle w:val="a3"/>
              <w:spacing w:after="0" w:line="240" w:lineRule="auto"/>
              <w:jc w:val="center"/>
            </w:pPr>
            <w:r w:rsidRPr="005805E7">
              <w:t>Неустойка в размере ключевой ставки Центрального банка РФ</w:t>
            </w:r>
          </w:p>
        </w:tc>
      </w:tr>
      <w:tr w:rsidR="00BA6F79" w:rsidRPr="00C31E2A" w:rsidTr="00BA6F79">
        <w:trPr>
          <w:trHeight w:val="20"/>
        </w:trPr>
        <w:tc>
          <w:tcPr>
            <w:tcW w:w="21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C31E2A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Быстрый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C31E2A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до 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C31E2A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до 30 дней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664132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240</w:t>
            </w:r>
            <w:r>
              <w:rPr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A6F79" w:rsidRPr="005805E7" w:rsidRDefault="00BA6F79" w:rsidP="003C2839">
            <w:pPr>
              <w:snapToGrid w:val="0"/>
              <w:spacing w:after="0" w:line="240" w:lineRule="auto"/>
              <w:ind w:right="87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F79" w:rsidRPr="005805E7" w:rsidRDefault="008B25FD" w:rsidP="00C31E2A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236,4%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C31E2A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903481">
            <w:pPr>
              <w:pStyle w:val="a3"/>
              <w:spacing w:after="0" w:line="240" w:lineRule="auto"/>
              <w:jc w:val="center"/>
            </w:pPr>
            <w:r w:rsidRPr="005805E7">
              <w:t xml:space="preserve">Неустойка по ставке 20% </w:t>
            </w:r>
            <w:proofErr w:type="gramStart"/>
            <w:r w:rsidRPr="005805E7">
              <w:t>годовых</w:t>
            </w:r>
            <w:proofErr w:type="gramEnd"/>
            <w:r w:rsidRPr="005805E7">
              <w:t xml:space="preserve"> за каждый день просрочки от суммы неисполненного обязательства</w:t>
            </w:r>
          </w:p>
        </w:tc>
      </w:tr>
      <w:tr w:rsidR="00BA6F79" w:rsidRPr="00C31E2A" w:rsidTr="00BA6F79">
        <w:trPr>
          <w:trHeight w:val="20"/>
        </w:trPr>
        <w:tc>
          <w:tcPr>
            <w:tcW w:w="21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C31E2A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Для клиентов КПК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C31E2A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от 30 до 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C31E2A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от 366 дней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664132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50</w:t>
            </w:r>
            <w:r>
              <w:rPr>
                <w:szCs w:val="20"/>
              </w:rPr>
              <w:t>%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A6F79" w:rsidRPr="005805E7" w:rsidRDefault="00BA6F79" w:rsidP="003C2839">
            <w:pPr>
              <w:snapToGrid w:val="0"/>
              <w:spacing w:after="0" w:line="240" w:lineRule="auto"/>
              <w:ind w:right="87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F79" w:rsidRPr="005805E7" w:rsidRDefault="008B25FD" w:rsidP="00C31E2A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47,3%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C31E2A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C31E2A">
            <w:pPr>
              <w:pStyle w:val="a3"/>
              <w:spacing w:after="0" w:line="240" w:lineRule="auto"/>
              <w:jc w:val="center"/>
            </w:pPr>
          </w:p>
        </w:tc>
      </w:tr>
      <w:tr w:rsidR="00BA6F79" w:rsidRPr="00C31E2A" w:rsidTr="00BA6F79">
        <w:trPr>
          <w:trHeight w:val="20"/>
        </w:trPr>
        <w:tc>
          <w:tcPr>
            <w:tcW w:w="21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C31E2A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Рефинансирование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C31E2A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от 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C31E2A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от 366 дней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664132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8,2</w:t>
            </w:r>
            <w:r>
              <w:rPr>
                <w:szCs w:val="20"/>
              </w:rPr>
              <w:t>%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A6F79" w:rsidRPr="005805E7" w:rsidRDefault="00BA6F79" w:rsidP="003C2839">
            <w:pPr>
              <w:snapToGrid w:val="0"/>
              <w:spacing w:after="0" w:line="240" w:lineRule="auto"/>
              <w:ind w:right="87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F79" w:rsidRPr="005805E7" w:rsidRDefault="008B25FD" w:rsidP="00C31E2A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7,7%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C31E2A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C31E2A">
            <w:pPr>
              <w:pStyle w:val="a3"/>
              <w:spacing w:after="0" w:line="240" w:lineRule="auto"/>
              <w:jc w:val="center"/>
            </w:pPr>
          </w:p>
        </w:tc>
      </w:tr>
      <w:tr w:rsidR="00BA6F79" w:rsidRPr="00C31E2A" w:rsidTr="00BA6F79">
        <w:trPr>
          <w:trHeight w:val="20"/>
        </w:trPr>
        <w:tc>
          <w:tcPr>
            <w:tcW w:w="21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C31E2A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Социальный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C31E2A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от 60 до 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C31E2A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от 366 дней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664132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42</w:t>
            </w:r>
            <w:r>
              <w:rPr>
                <w:szCs w:val="20"/>
              </w:rPr>
              <w:t>%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</w:tcPr>
          <w:p w:rsidR="00BA6F79" w:rsidRPr="005805E7" w:rsidRDefault="00BA6F79" w:rsidP="003C2839">
            <w:pPr>
              <w:snapToGrid w:val="0"/>
              <w:spacing w:after="0" w:line="240" w:lineRule="auto"/>
              <w:ind w:right="87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BA6F79" w:rsidRPr="005805E7" w:rsidRDefault="008B25FD" w:rsidP="00C31E2A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38,5%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A6F79" w:rsidRPr="005805E7" w:rsidRDefault="00BA6F79" w:rsidP="00C31E2A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6F79" w:rsidRPr="005805E7" w:rsidRDefault="00BA6F79" w:rsidP="00C31E2A">
            <w:pPr>
              <w:pStyle w:val="a3"/>
              <w:spacing w:after="0" w:line="240" w:lineRule="auto"/>
              <w:jc w:val="center"/>
            </w:pPr>
          </w:p>
        </w:tc>
      </w:tr>
    </w:tbl>
    <w:p w:rsidR="00B930F1" w:rsidRPr="00C31E2A" w:rsidRDefault="00B930F1" w:rsidP="00C31E2A">
      <w:bookmarkStart w:id="2" w:name="_GoBack"/>
      <w:bookmarkEnd w:id="2"/>
    </w:p>
    <w:sectPr w:rsidR="00B930F1" w:rsidRPr="00C31E2A" w:rsidSect="007159F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4B00"/>
    <w:multiLevelType w:val="hybridMultilevel"/>
    <w:tmpl w:val="0366A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1E76"/>
    <w:rsid w:val="0002032C"/>
    <w:rsid w:val="000519D4"/>
    <w:rsid w:val="0007542B"/>
    <w:rsid w:val="000818DD"/>
    <w:rsid w:val="000F3010"/>
    <w:rsid w:val="00154ECD"/>
    <w:rsid w:val="00245DA2"/>
    <w:rsid w:val="002500E9"/>
    <w:rsid w:val="002A475F"/>
    <w:rsid w:val="002E198D"/>
    <w:rsid w:val="00323FA2"/>
    <w:rsid w:val="003260EF"/>
    <w:rsid w:val="003516CA"/>
    <w:rsid w:val="00385F57"/>
    <w:rsid w:val="003B5201"/>
    <w:rsid w:val="003C2839"/>
    <w:rsid w:val="003C2A91"/>
    <w:rsid w:val="0040406E"/>
    <w:rsid w:val="00413F32"/>
    <w:rsid w:val="00430466"/>
    <w:rsid w:val="00434CFF"/>
    <w:rsid w:val="00451831"/>
    <w:rsid w:val="0045377F"/>
    <w:rsid w:val="0047355F"/>
    <w:rsid w:val="0048561C"/>
    <w:rsid w:val="004B20C5"/>
    <w:rsid w:val="00570D56"/>
    <w:rsid w:val="0057442B"/>
    <w:rsid w:val="005749C2"/>
    <w:rsid w:val="00574F50"/>
    <w:rsid w:val="0057753E"/>
    <w:rsid w:val="005805E7"/>
    <w:rsid w:val="005F2B85"/>
    <w:rsid w:val="00664132"/>
    <w:rsid w:val="006B420C"/>
    <w:rsid w:val="006C7D33"/>
    <w:rsid w:val="006D39F3"/>
    <w:rsid w:val="007159F3"/>
    <w:rsid w:val="007300EC"/>
    <w:rsid w:val="00781E76"/>
    <w:rsid w:val="00791F49"/>
    <w:rsid w:val="007E080D"/>
    <w:rsid w:val="007E0F30"/>
    <w:rsid w:val="00800BEB"/>
    <w:rsid w:val="00842265"/>
    <w:rsid w:val="008B25FD"/>
    <w:rsid w:val="008E3CCD"/>
    <w:rsid w:val="00903481"/>
    <w:rsid w:val="00912716"/>
    <w:rsid w:val="00980CE4"/>
    <w:rsid w:val="009F2352"/>
    <w:rsid w:val="00A17A3B"/>
    <w:rsid w:val="00A57E06"/>
    <w:rsid w:val="00B14BEB"/>
    <w:rsid w:val="00B36990"/>
    <w:rsid w:val="00B721E1"/>
    <w:rsid w:val="00B83435"/>
    <w:rsid w:val="00B930F1"/>
    <w:rsid w:val="00B965FD"/>
    <w:rsid w:val="00BA0432"/>
    <w:rsid w:val="00BA6F79"/>
    <w:rsid w:val="00C238F5"/>
    <w:rsid w:val="00C31E2A"/>
    <w:rsid w:val="00C3380F"/>
    <w:rsid w:val="00C54894"/>
    <w:rsid w:val="00C86AE6"/>
    <w:rsid w:val="00CC340A"/>
    <w:rsid w:val="00D1553D"/>
    <w:rsid w:val="00D50794"/>
    <w:rsid w:val="00D615D7"/>
    <w:rsid w:val="00D63EA4"/>
    <w:rsid w:val="00DA1FA1"/>
    <w:rsid w:val="00E2268E"/>
    <w:rsid w:val="00EC7CFA"/>
    <w:rsid w:val="00F27FD4"/>
    <w:rsid w:val="00F9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94"/>
    <w:pPr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54894"/>
    <w:pPr>
      <w:suppressLineNumbers/>
    </w:pPr>
  </w:style>
  <w:style w:type="table" w:styleId="a4">
    <w:name w:val="Table Grid"/>
    <w:basedOn w:val="a1"/>
    <w:uiPriority w:val="39"/>
    <w:rsid w:val="0045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FA1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580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Рожкова</dc:creator>
  <cp:keywords/>
  <dc:description/>
  <cp:lastModifiedBy>Марина Рожкова</cp:lastModifiedBy>
  <cp:revision>52</cp:revision>
  <cp:lastPrinted>2022-06-20T03:45:00Z</cp:lastPrinted>
  <dcterms:created xsi:type="dcterms:W3CDTF">2021-04-27T10:42:00Z</dcterms:created>
  <dcterms:modified xsi:type="dcterms:W3CDTF">2024-07-01T08:33:00Z</dcterms:modified>
</cp:coreProperties>
</file>